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25" w:rsidRPr="00B22516" w:rsidRDefault="006F7125" w:rsidP="006F712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Організація харчування учнів </w:t>
      </w:r>
      <w:proofErr w:type="spellStart"/>
      <w:r>
        <w:rPr>
          <w:color w:val="000000"/>
          <w:sz w:val="28"/>
          <w:szCs w:val="28"/>
          <w:lang w:val="uk-UA"/>
        </w:rPr>
        <w:t>Вовківської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загальноосвітньої школи</w:t>
      </w:r>
      <w:r w:rsidR="00BA547F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І-ІІ ступенів Кегичівської районної ради Харківської області здійснюється відповідно до </w:t>
      </w:r>
      <w:r w:rsidRPr="00B22516">
        <w:rPr>
          <w:color w:val="000000"/>
          <w:sz w:val="28"/>
          <w:szCs w:val="28"/>
          <w:lang w:val="uk-UA"/>
        </w:rPr>
        <w:t xml:space="preserve">законів та інших нормативно-правових актів, що регулюють питання здійснення харчування: закони України </w:t>
      </w:r>
      <w:r>
        <w:rPr>
          <w:color w:val="000000"/>
          <w:sz w:val="28"/>
          <w:szCs w:val="28"/>
          <w:lang w:val="uk-UA"/>
        </w:rPr>
        <w:t xml:space="preserve"> </w:t>
      </w:r>
      <w:r w:rsidRPr="00B22516">
        <w:rPr>
          <w:color w:val="000000"/>
          <w:sz w:val="28"/>
          <w:szCs w:val="28"/>
          <w:lang w:val="uk-UA"/>
        </w:rPr>
        <w:t xml:space="preserve">«Про освіту», «Про загальну середню освіту», «Про охорону дитинства», «Про державну соціальну допомогу малозабезпеченим сім’ям», «Про забезпечення санітарного та епідеміологічного благополуччя населення», «Про безпечність </w:t>
      </w:r>
      <w:r>
        <w:rPr>
          <w:color w:val="000000"/>
          <w:sz w:val="28"/>
          <w:szCs w:val="28"/>
          <w:lang w:val="uk-UA"/>
        </w:rPr>
        <w:t>та якість харчових продуктів», П</w:t>
      </w:r>
      <w:r w:rsidRPr="00B22516">
        <w:rPr>
          <w:color w:val="000000"/>
          <w:sz w:val="28"/>
          <w:szCs w:val="28"/>
          <w:lang w:val="uk-UA"/>
        </w:rPr>
        <w:t xml:space="preserve">останови Кабінету Міністрів України від 22.11.2004 № 1591 «Про затвердження норм харчування у навчальних та оздоровчих закладах», від 19.06.2002 № 856 «Про організацію харчування окремих категорій учнів у загальноосвітніх навчальних закладах», спільний наказ Міністерства охорони здоров’я України та Міністерства освіти і науки України від 01.06.2005 № 242/329, зареєстрований у Міністерстві юстиції України 15.06.2005 за № 661/10941 «Про затвердження Порядку організації харчування дітей у навчальних та оздоровчих закладах», </w:t>
      </w:r>
      <w:r>
        <w:rPr>
          <w:color w:val="000000"/>
          <w:sz w:val="28"/>
          <w:szCs w:val="28"/>
          <w:lang w:val="uk-UA"/>
        </w:rPr>
        <w:t xml:space="preserve"> Державних</w:t>
      </w:r>
      <w:r w:rsidRPr="00B22516">
        <w:rPr>
          <w:color w:val="000000"/>
          <w:sz w:val="28"/>
          <w:szCs w:val="28"/>
          <w:lang w:val="uk-UA"/>
        </w:rPr>
        <w:t xml:space="preserve"> санітарн</w:t>
      </w:r>
      <w:r>
        <w:rPr>
          <w:color w:val="000000"/>
          <w:sz w:val="28"/>
          <w:szCs w:val="28"/>
          <w:lang w:val="uk-UA"/>
        </w:rPr>
        <w:t>их</w:t>
      </w:r>
      <w:r w:rsidRPr="00B22516">
        <w:rPr>
          <w:color w:val="000000"/>
          <w:sz w:val="28"/>
          <w:szCs w:val="28"/>
          <w:lang w:val="uk-UA"/>
        </w:rPr>
        <w:t xml:space="preserve"> правил і норм влаштування, утримання загальноосвітніх навчальних закладів та організації навчально-виховного процесу (ДСанПіН5.</w:t>
      </w:r>
      <w:r>
        <w:rPr>
          <w:color w:val="000000"/>
          <w:sz w:val="28"/>
          <w:szCs w:val="28"/>
          <w:lang w:val="uk-UA"/>
        </w:rPr>
        <w:t>5.2.008-01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«Про внесення змін до деяких законодавчих актів України» від  24.12.2015 №911-VIII,</w:t>
      </w:r>
      <w:r w:rsidRPr="00DB5F13">
        <w:rPr>
          <w:sz w:val="28"/>
          <w:szCs w:val="28"/>
          <w:lang w:val="uk-UA"/>
        </w:rPr>
        <w:t xml:space="preserve"> рішення ХХХІV сесії VІІ скликання Кегич</w:t>
      </w:r>
      <w:r>
        <w:rPr>
          <w:sz w:val="28"/>
          <w:szCs w:val="28"/>
          <w:lang w:val="uk-UA"/>
        </w:rPr>
        <w:t>івської районної ради від 18.12.</w:t>
      </w:r>
      <w:r w:rsidRPr="00DB5F13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>№</w:t>
      </w:r>
      <w:r w:rsidRPr="00DB5F13">
        <w:rPr>
          <w:sz w:val="28"/>
          <w:szCs w:val="28"/>
          <w:lang w:val="uk-UA"/>
        </w:rPr>
        <w:t>448-</w:t>
      </w:r>
      <w:r w:rsidRPr="00DB5F13">
        <w:rPr>
          <w:sz w:val="28"/>
          <w:szCs w:val="28"/>
          <w:lang w:val="en-US"/>
        </w:rPr>
        <w:t>VII</w:t>
      </w:r>
      <w:r w:rsidRPr="00DB5F13">
        <w:rPr>
          <w:sz w:val="28"/>
          <w:szCs w:val="28"/>
          <w:lang w:val="uk-UA"/>
        </w:rPr>
        <w:t xml:space="preserve">  «Про організацію харчування у закладах освіти району в 2019 році</w:t>
      </w:r>
      <w:r w:rsidRPr="00C56B3F">
        <w:rPr>
          <w:sz w:val="28"/>
          <w:szCs w:val="28"/>
          <w:lang w:val="uk-UA"/>
        </w:rPr>
        <w:t>»</w:t>
      </w:r>
      <w:r w:rsidRPr="00C56B3F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відділу освіти, молоді та спорту Кегичівської районної державної адміністрації Харківської області від 26.12.2018 №43-аг </w:t>
      </w:r>
      <w:r w:rsidRPr="006029DE">
        <w:rPr>
          <w:sz w:val="28"/>
          <w:szCs w:val="28"/>
          <w:lang w:val="uk-UA"/>
        </w:rPr>
        <w:t xml:space="preserve">«Про організацію харчування у </w:t>
      </w:r>
      <w:r>
        <w:rPr>
          <w:sz w:val="28"/>
          <w:szCs w:val="28"/>
          <w:lang w:val="uk-UA"/>
        </w:rPr>
        <w:t xml:space="preserve">закладах </w:t>
      </w:r>
      <w:r w:rsidRPr="006029DE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 w:rsidRPr="006029DE">
        <w:rPr>
          <w:sz w:val="28"/>
          <w:szCs w:val="28"/>
          <w:lang w:val="uk-UA"/>
        </w:rPr>
        <w:t xml:space="preserve"> району</w:t>
      </w:r>
      <w:r w:rsidRPr="00143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2019 році</w:t>
      </w:r>
      <w:r w:rsidRPr="006029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наказів по </w:t>
      </w:r>
      <w:proofErr w:type="spellStart"/>
      <w:r>
        <w:rPr>
          <w:sz w:val="28"/>
          <w:szCs w:val="28"/>
          <w:lang w:val="uk-UA"/>
        </w:rPr>
        <w:t>Вовківській</w:t>
      </w:r>
      <w:proofErr w:type="spellEnd"/>
      <w:r>
        <w:rPr>
          <w:sz w:val="28"/>
          <w:szCs w:val="28"/>
          <w:lang w:val="uk-UA"/>
        </w:rPr>
        <w:t xml:space="preserve"> ЗОШ  І-ІІ ступенів Кегичівської районної ради Харківської області від 02.01.2019 №5«Про організацію харчування у школі», від 22.08.2019 №147 «Про організацію гарячого харчування для учнів школи»</w:t>
      </w:r>
      <w:r w:rsidR="001F13DC">
        <w:rPr>
          <w:sz w:val="28"/>
          <w:szCs w:val="28"/>
          <w:lang w:val="uk-UA"/>
        </w:rPr>
        <w:t>.</w:t>
      </w:r>
    </w:p>
    <w:p w:rsidR="006F7125" w:rsidRPr="00F0259E" w:rsidRDefault="006F7125" w:rsidP="006F7125">
      <w:pPr>
        <w:pStyle w:val="a4"/>
        <w:jc w:val="both"/>
        <w:rPr>
          <w:sz w:val="28"/>
          <w:szCs w:val="28"/>
        </w:rPr>
      </w:pPr>
      <w:r>
        <w:tab/>
      </w:r>
      <w:r w:rsidRPr="00F0259E">
        <w:rPr>
          <w:sz w:val="28"/>
          <w:szCs w:val="28"/>
        </w:rPr>
        <w:t xml:space="preserve">Харчування учнів здійснюється в приміщенні шкільної  їдальні. Продукти до їдальні завозяться 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>вчасно, в достатній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кількості, вимоги щодо їх збереження дотримуються.</w:t>
      </w:r>
    </w:p>
    <w:p w:rsidR="006F7125" w:rsidRPr="00F0259E" w:rsidRDefault="006F7125" w:rsidP="006F7125">
      <w:pPr>
        <w:pStyle w:val="a4"/>
        <w:ind w:firstLine="709"/>
        <w:jc w:val="both"/>
        <w:rPr>
          <w:sz w:val="28"/>
          <w:szCs w:val="28"/>
        </w:rPr>
      </w:pPr>
      <w:r w:rsidRPr="00F0259E">
        <w:rPr>
          <w:sz w:val="28"/>
          <w:szCs w:val="28"/>
        </w:rPr>
        <w:t>На початку навчального року видано наказ</w:t>
      </w:r>
      <w:r>
        <w:rPr>
          <w:sz w:val="28"/>
          <w:szCs w:val="28"/>
        </w:rPr>
        <w:t>и</w:t>
      </w:r>
      <w:r w:rsidRPr="00F0259E">
        <w:rPr>
          <w:sz w:val="28"/>
          <w:szCs w:val="28"/>
        </w:rPr>
        <w:t xml:space="preserve"> від 2</w:t>
      </w:r>
      <w:r w:rsidR="001F13DC">
        <w:rPr>
          <w:sz w:val="28"/>
          <w:szCs w:val="28"/>
        </w:rPr>
        <w:t>2</w:t>
      </w:r>
      <w:r w:rsidRPr="00F0259E">
        <w:rPr>
          <w:sz w:val="28"/>
          <w:szCs w:val="28"/>
        </w:rPr>
        <w:t>.08.201</w:t>
      </w:r>
      <w:r w:rsidR="001F13DC">
        <w:rPr>
          <w:sz w:val="28"/>
          <w:szCs w:val="28"/>
        </w:rPr>
        <w:t>9</w:t>
      </w:r>
      <w:r w:rsidRPr="00F0259E">
        <w:rPr>
          <w:sz w:val="28"/>
          <w:szCs w:val="28"/>
        </w:rPr>
        <w:t xml:space="preserve"> №15</w:t>
      </w:r>
      <w:r w:rsidR="001F13DC">
        <w:rPr>
          <w:sz w:val="28"/>
          <w:szCs w:val="28"/>
        </w:rPr>
        <w:t>7</w:t>
      </w:r>
      <w:r w:rsidRPr="00F0259E">
        <w:rPr>
          <w:sz w:val="28"/>
          <w:szCs w:val="28"/>
        </w:rPr>
        <w:t xml:space="preserve"> «Про організацію гарячого харчування учнів»</w:t>
      </w:r>
      <w:r w:rsidR="001F13DC">
        <w:rPr>
          <w:sz w:val="28"/>
          <w:szCs w:val="28"/>
        </w:rPr>
        <w:t xml:space="preserve"> та від 28.08.2019</w:t>
      </w:r>
      <w:r>
        <w:rPr>
          <w:sz w:val="28"/>
          <w:szCs w:val="28"/>
        </w:rPr>
        <w:t xml:space="preserve"> №18</w:t>
      </w:r>
      <w:r w:rsidR="001F13DC">
        <w:rPr>
          <w:sz w:val="28"/>
          <w:szCs w:val="28"/>
        </w:rPr>
        <w:t>0</w:t>
      </w:r>
      <w:r>
        <w:rPr>
          <w:sz w:val="28"/>
          <w:szCs w:val="28"/>
        </w:rPr>
        <w:t xml:space="preserve"> «Про порядок організації безкоштовного харчування учнів 1-4-их класів та пільгового контингенту», в яких</w:t>
      </w:r>
      <w:r w:rsidRPr="00F0259E">
        <w:rPr>
          <w:sz w:val="28"/>
          <w:szCs w:val="28"/>
        </w:rPr>
        <w:t xml:space="preserve"> визначено відповідальних </w:t>
      </w:r>
      <w:r>
        <w:rPr>
          <w:sz w:val="28"/>
          <w:szCs w:val="28"/>
        </w:rPr>
        <w:t xml:space="preserve">осіб  </w:t>
      </w:r>
      <w:r w:rsidRPr="00F0259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>організацію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харчування.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>Відповідальними за харчування ведеться контроль за формуванням та оновленням (за потреби) списків учнів, які підлягають пільговому харчуванню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основі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поданих</w:t>
      </w:r>
      <w:r>
        <w:rPr>
          <w:sz w:val="28"/>
          <w:szCs w:val="28"/>
        </w:rPr>
        <w:t xml:space="preserve"> </w:t>
      </w:r>
      <w:r w:rsidRPr="00F0259E">
        <w:rPr>
          <w:sz w:val="28"/>
          <w:szCs w:val="28"/>
        </w:rPr>
        <w:t xml:space="preserve"> довідок із </w:t>
      </w:r>
      <w:r w:rsidR="001F13DC">
        <w:rPr>
          <w:sz w:val="28"/>
          <w:szCs w:val="28"/>
        </w:rPr>
        <w:t>управління праці та соціального захисту населення Кегичівської районної державної адміністрації Харківської області</w:t>
      </w:r>
      <w:r w:rsidRPr="00F0259E">
        <w:rPr>
          <w:sz w:val="28"/>
          <w:szCs w:val="28"/>
        </w:rPr>
        <w:t>. Харчування здійснюється згідно графіка, складеного на початку навчального року.</w:t>
      </w:r>
    </w:p>
    <w:p w:rsidR="006F7125" w:rsidRPr="00F0259E" w:rsidRDefault="006F7125" w:rsidP="006F7125">
      <w:pPr>
        <w:pStyle w:val="a4"/>
        <w:ind w:firstLine="709"/>
        <w:jc w:val="both"/>
        <w:rPr>
          <w:sz w:val="28"/>
          <w:szCs w:val="28"/>
        </w:rPr>
      </w:pPr>
      <w:r w:rsidRPr="00F0259E">
        <w:rPr>
          <w:sz w:val="28"/>
          <w:szCs w:val="28"/>
        </w:rPr>
        <w:t xml:space="preserve">Шкільна їдальня </w:t>
      </w:r>
      <w:r>
        <w:rPr>
          <w:sz w:val="28"/>
          <w:szCs w:val="28"/>
        </w:rPr>
        <w:t xml:space="preserve"> має</w:t>
      </w:r>
      <w:r w:rsidRPr="00F0259E">
        <w:rPr>
          <w:sz w:val="28"/>
          <w:szCs w:val="28"/>
        </w:rPr>
        <w:t xml:space="preserve"> 80  посадочних місць</w:t>
      </w:r>
      <w:r>
        <w:rPr>
          <w:sz w:val="28"/>
          <w:szCs w:val="28"/>
        </w:rPr>
        <w:t>,</w:t>
      </w:r>
      <w:r w:rsidRPr="00F0259E">
        <w:rPr>
          <w:sz w:val="28"/>
          <w:szCs w:val="28"/>
        </w:rPr>
        <w:t xml:space="preserve"> забезпечує нормальний режим харчування учнів. Обідня зала має</w:t>
      </w:r>
      <w:r>
        <w:rPr>
          <w:sz w:val="28"/>
          <w:szCs w:val="28"/>
        </w:rPr>
        <w:t xml:space="preserve"> відповідні</w:t>
      </w:r>
      <w:r w:rsidRPr="00F0259E">
        <w:rPr>
          <w:sz w:val="28"/>
          <w:szCs w:val="28"/>
        </w:rPr>
        <w:t xml:space="preserve"> столи, стільці. В їдальні є холодна проточна вода, водонагрівач, харчоблок забезпечений приміщеннями для зберігання продукції та приготування їжі, необхідним обладнанням, посудом. Є 2 умивальник</w:t>
      </w:r>
      <w:r>
        <w:rPr>
          <w:sz w:val="28"/>
          <w:szCs w:val="28"/>
        </w:rPr>
        <w:t>и</w:t>
      </w:r>
      <w:r w:rsidRPr="00F0259E">
        <w:rPr>
          <w:sz w:val="28"/>
          <w:szCs w:val="28"/>
        </w:rPr>
        <w:t xml:space="preserve"> для миття рук.</w:t>
      </w:r>
    </w:p>
    <w:p w:rsidR="006F7125" w:rsidRPr="00F0259E" w:rsidRDefault="006F7125" w:rsidP="006F7125">
      <w:pPr>
        <w:pStyle w:val="a4"/>
        <w:ind w:firstLine="709"/>
        <w:jc w:val="both"/>
        <w:rPr>
          <w:sz w:val="28"/>
          <w:szCs w:val="28"/>
        </w:rPr>
      </w:pPr>
      <w:r w:rsidRPr="00F0259E">
        <w:rPr>
          <w:sz w:val="28"/>
          <w:szCs w:val="28"/>
        </w:rPr>
        <w:lastRenderedPageBreak/>
        <w:t>Згідно наказу відповідальна за харчування учнів  заступник директора з  навчально-виховної роботи школи  Рогіз О.І. щодня здійснює перевірку якості готових страв та відповідності їх вагових норм</w:t>
      </w:r>
      <w:r>
        <w:rPr>
          <w:sz w:val="28"/>
          <w:szCs w:val="28"/>
        </w:rPr>
        <w:t xml:space="preserve">. Члени батьківського комітету щомісячно проводять перевірку дотримання </w:t>
      </w:r>
      <w:r w:rsidRPr="00F0259E">
        <w:rPr>
          <w:sz w:val="28"/>
          <w:szCs w:val="28"/>
        </w:rPr>
        <w:t xml:space="preserve"> норм харчування щодо якості  та ваги страв</w:t>
      </w:r>
      <w:r>
        <w:rPr>
          <w:sz w:val="28"/>
          <w:szCs w:val="28"/>
        </w:rPr>
        <w:t>.</w:t>
      </w:r>
      <w:r w:rsidRPr="00F0259E">
        <w:rPr>
          <w:sz w:val="28"/>
          <w:szCs w:val="28"/>
        </w:rPr>
        <w:t xml:space="preserve"> Згідно  перевірок працівники їдальні дотримуються</w:t>
      </w:r>
      <w:r w:rsidRPr="006D764E">
        <w:rPr>
          <w:sz w:val="28"/>
          <w:szCs w:val="28"/>
        </w:rPr>
        <w:t xml:space="preserve"> </w:t>
      </w:r>
      <w:r>
        <w:rPr>
          <w:sz w:val="28"/>
          <w:szCs w:val="28"/>
        </w:rPr>
        <w:t>норм харчування з</w:t>
      </w:r>
      <w:r w:rsidRPr="00F0259E">
        <w:rPr>
          <w:sz w:val="28"/>
          <w:szCs w:val="28"/>
        </w:rPr>
        <w:t xml:space="preserve"> якості  та ваги страв.</w:t>
      </w:r>
    </w:p>
    <w:p w:rsidR="006F7125" w:rsidRPr="001C648F" w:rsidRDefault="006F7125" w:rsidP="006F7125">
      <w:pPr>
        <w:pStyle w:val="a4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>Учні 1-9</w:t>
      </w:r>
      <w:r>
        <w:rPr>
          <w:sz w:val="28"/>
          <w:szCs w:val="28"/>
        </w:rPr>
        <w:t>-их</w:t>
      </w:r>
      <w:r w:rsidRPr="001C648F">
        <w:rPr>
          <w:sz w:val="28"/>
          <w:szCs w:val="28"/>
        </w:rPr>
        <w:t xml:space="preserve"> класів харчуються одноразово. Із </w:t>
      </w:r>
      <w:r>
        <w:rPr>
          <w:sz w:val="28"/>
          <w:szCs w:val="28"/>
        </w:rPr>
        <w:t>11</w:t>
      </w:r>
      <w:r w:rsidR="001F13DC">
        <w:rPr>
          <w:sz w:val="28"/>
          <w:szCs w:val="28"/>
        </w:rPr>
        <w:t>9</w:t>
      </w:r>
      <w:r w:rsidRPr="001C648F">
        <w:rPr>
          <w:sz w:val="28"/>
          <w:szCs w:val="28"/>
        </w:rPr>
        <w:t xml:space="preserve"> учнів школи  </w:t>
      </w:r>
      <w:r>
        <w:rPr>
          <w:sz w:val="28"/>
          <w:szCs w:val="28"/>
        </w:rPr>
        <w:t>55</w:t>
      </w:r>
      <w:r w:rsidRPr="001C648F">
        <w:rPr>
          <w:sz w:val="28"/>
          <w:szCs w:val="28"/>
        </w:rPr>
        <w:t xml:space="preserve"> д</w:t>
      </w:r>
      <w:r>
        <w:rPr>
          <w:sz w:val="28"/>
          <w:szCs w:val="28"/>
        </w:rPr>
        <w:t>ітей харчує</w:t>
      </w:r>
      <w:r w:rsidRPr="001C648F">
        <w:rPr>
          <w:sz w:val="28"/>
          <w:szCs w:val="28"/>
        </w:rPr>
        <w:t xml:space="preserve">ться </w:t>
      </w:r>
      <w:r w:rsidR="001F13DC">
        <w:rPr>
          <w:sz w:val="28"/>
          <w:szCs w:val="28"/>
        </w:rPr>
        <w:t>безкоштовно, з них 52 дитини</w:t>
      </w:r>
      <w:r w:rsidRPr="001C6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C648F">
        <w:rPr>
          <w:sz w:val="28"/>
          <w:szCs w:val="28"/>
        </w:rPr>
        <w:t>1-4</w:t>
      </w:r>
      <w:r w:rsidR="002864DD">
        <w:rPr>
          <w:sz w:val="28"/>
          <w:szCs w:val="28"/>
        </w:rPr>
        <w:t>-их класів і 3</w:t>
      </w:r>
      <w:r w:rsidRPr="001C648F">
        <w:rPr>
          <w:sz w:val="28"/>
          <w:szCs w:val="28"/>
        </w:rPr>
        <w:t xml:space="preserve">  дітей </w:t>
      </w:r>
      <w:r>
        <w:rPr>
          <w:sz w:val="28"/>
          <w:szCs w:val="28"/>
        </w:rPr>
        <w:t xml:space="preserve">– </w:t>
      </w:r>
      <w:r w:rsidRPr="001C648F">
        <w:rPr>
          <w:sz w:val="28"/>
          <w:szCs w:val="28"/>
        </w:rPr>
        <w:t>5-9</w:t>
      </w:r>
      <w:r>
        <w:rPr>
          <w:sz w:val="28"/>
          <w:szCs w:val="28"/>
        </w:rPr>
        <w:t>-их</w:t>
      </w:r>
      <w:r w:rsidRPr="001C648F">
        <w:rPr>
          <w:sz w:val="28"/>
          <w:szCs w:val="28"/>
        </w:rPr>
        <w:t xml:space="preserve"> класів</w:t>
      </w:r>
      <w:r w:rsidR="002864DD">
        <w:rPr>
          <w:sz w:val="28"/>
          <w:szCs w:val="28"/>
        </w:rPr>
        <w:t xml:space="preserve"> (станом на 05.12.2019)</w:t>
      </w:r>
      <w:r w:rsidRPr="001C648F">
        <w:rPr>
          <w:sz w:val="28"/>
          <w:szCs w:val="28"/>
        </w:rPr>
        <w:t xml:space="preserve">. Учні, що не підлягають пільговому харчуванню мають змогу харчуватися у шкільній </w:t>
      </w:r>
      <w:r w:rsidR="002864DD">
        <w:rPr>
          <w:sz w:val="28"/>
          <w:szCs w:val="28"/>
        </w:rPr>
        <w:t xml:space="preserve"> ї</w:t>
      </w:r>
      <w:r w:rsidRPr="001C648F">
        <w:rPr>
          <w:sz w:val="28"/>
          <w:szCs w:val="28"/>
        </w:rPr>
        <w:t>дальні  за рахунок  коштів батьків.</w:t>
      </w:r>
    </w:p>
    <w:p w:rsidR="006F7125" w:rsidRPr="001C648F" w:rsidRDefault="006F7125" w:rsidP="006F7125">
      <w:pPr>
        <w:pStyle w:val="a4"/>
        <w:ind w:firstLine="567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 Їдальня забезпечує приготування страв за двома типами меню: звичайним та дієтичним. </w:t>
      </w:r>
      <w:r>
        <w:rPr>
          <w:sz w:val="28"/>
          <w:szCs w:val="28"/>
        </w:rPr>
        <w:t>З</w:t>
      </w:r>
      <w:r w:rsidRPr="001C648F">
        <w:rPr>
          <w:sz w:val="28"/>
          <w:szCs w:val="28"/>
        </w:rPr>
        <w:t xml:space="preserve">а результатами медичного огляду  </w:t>
      </w:r>
      <w:r>
        <w:rPr>
          <w:sz w:val="28"/>
          <w:szCs w:val="28"/>
        </w:rPr>
        <w:t>н</w:t>
      </w:r>
      <w:r w:rsidRPr="001C648F">
        <w:rPr>
          <w:sz w:val="28"/>
          <w:szCs w:val="28"/>
        </w:rPr>
        <w:t xml:space="preserve">а дієтичному харчуванні </w:t>
      </w:r>
      <w:r>
        <w:rPr>
          <w:sz w:val="28"/>
          <w:szCs w:val="28"/>
        </w:rPr>
        <w:t>учні</w:t>
      </w:r>
      <w:r w:rsidRPr="001C648F">
        <w:rPr>
          <w:sz w:val="28"/>
          <w:szCs w:val="28"/>
        </w:rPr>
        <w:t xml:space="preserve"> не перебувають.</w:t>
      </w:r>
    </w:p>
    <w:p w:rsidR="006F7125" w:rsidRPr="001C648F" w:rsidRDefault="006F7125" w:rsidP="006F7125">
      <w:pPr>
        <w:pStyle w:val="a4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C648F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В кінці навчального року</w:t>
      </w:r>
      <w:r w:rsidRPr="001C648F">
        <w:rPr>
          <w:rStyle w:val="s4"/>
          <w:color w:val="000000"/>
          <w:sz w:val="28"/>
          <w:szCs w:val="28"/>
        </w:rPr>
        <w:t xml:space="preserve"> середня вартість харчування учнів 1-4</w:t>
      </w:r>
      <w:r w:rsidR="002864DD">
        <w:rPr>
          <w:rStyle w:val="s4"/>
          <w:color w:val="000000"/>
          <w:sz w:val="28"/>
          <w:szCs w:val="28"/>
        </w:rPr>
        <w:t>-их</w:t>
      </w:r>
      <w:r w:rsidRPr="001C648F">
        <w:rPr>
          <w:rStyle w:val="s4"/>
          <w:color w:val="000000"/>
          <w:sz w:val="28"/>
          <w:szCs w:val="28"/>
        </w:rPr>
        <w:t xml:space="preserve"> класів та учнів пільгового контингенту складала </w:t>
      </w:r>
      <w:r>
        <w:rPr>
          <w:rStyle w:val="s4"/>
          <w:color w:val="000000"/>
          <w:sz w:val="28"/>
          <w:szCs w:val="28"/>
        </w:rPr>
        <w:t>20</w:t>
      </w:r>
      <w:r w:rsidRPr="001C648F">
        <w:rPr>
          <w:rStyle w:val="apple-converted-space"/>
          <w:i/>
          <w:iCs/>
          <w:color w:val="FF0000"/>
          <w:sz w:val="28"/>
          <w:szCs w:val="28"/>
        </w:rPr>
        <w:t> </w:t>
      </w:r>
      <w:r w:rsidRPr="001C648F">
        <w:rPr>
          <w:color w:val="000000"/>
          <w:sz w:val="28"/>
          <w:szCs w:val="28"/>
        </w:rPr>
        <w:t>грн</w:t>
      </w:r>
      <w:r w:rsidRPr="001C648F">
        <w:rPr>
          <w:rStyle w:val="s6"/>
          <w:i/>
          <w:iCs/>
          <w:color w:val="000000"/>
          <w:sz w:val="28"/>
          <w:szCs w:val="28"/>
        </w:rPr>
        <w:t>.</w:t>
      </w:r>
      <w:r w:rsidRPr="001C648F">
        <w:rPr>
          <w:rStyle w:val="apple-converted-space"/>
          <w:color w:val="000000"/>
          <w:sz w:val="28"/>
          <w:szCs w:val="28"/>
        </w:rPr>
        <w:t> </w:t>
      </w:r>
      <w:r w:rsidRPr="001C648F">
        <w:rPr>
          <w:rStyle w:val="s4"/>
          <w:color w:val="000000"/>
          <w:sz w:val="28"/>
          <w:szCs w:val="28"/>
        </w:rPr>
        <w:t xml:space="preserve">на день на одну дитину, передбачалося </w:t>
      </w:r>
      <w:r>
        <w:rPr>
          <w:rStyle w:val="s4"/>
          <w:color w:val="000000"/>
          <w:sz w:val="28"/>
          <w:szCs w:val="28"/>
        </w:rPr>
        <w:t>з вересня 2018 року 16</w:t>
      </w:r>
      <w:r w:rsidRPr="001C648F">
        <w:rPr>
          <w:rStyle w:val="s4"/>
          <w:color w:val="000000"/>
          <w:sz w:val="28"/>
          <w:szCs w:val="28"/>
        </w:rPr>
        <w:t>,00</w:t>
      </w:r>
      <w:r>
        <w:rPr>
          <w:rStyle w:val="s4"/>
          <w:color w:val="000000"/>
          <w:sz w:val="28"/>
          <w:szCs w:val="28"/>
        </w:rPr>
        <w:t xml:space="preserve"> грн. </w:t>
      </w:r>
      <w:r w:rsidRPr="001C648F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 та 22,00 </w:t>
      </w:r>
      <w:r w:rsidRPr="001C648F">
        <w:rPr>
          <w:rStyle w:val="s4"/>
          <w:color w:val="000000"/>
          <w:sz w:val="28"/>
          <w:szCs w:val="28"/>
        </w:rPr>
        <w:t>грн.</w:t>
      </w:r>
      <w:r>
        <w:rPr>
          <w:rStyle w:val="s4"/>
          <w:color w:val="000000"/>
          <w:sz w:val="28"/>
          <w:szCs w:val="28"/>
        </w:rPr>
        <w:t xml:space="preserve"> з січня 2019 року</w:t>
      </w:r>
      <w:r w:rsidRPr="001C648F">
        <w:rPr>
          <w:rStyle w:val="s4"/>
          <w:color w:val="000000"/>
          <w:sz w:val="28"/>
          <w:szCs w:val="28"/>
        </w:rPr>
        <w:t xml:space="preserve">. Показник виконання натуральних норм харчування у  школі  за </w:t>
      </w:r>
      <w:r>
        <w:rPr>
          <w:rStyle w:val="s4"/>
          <w:color w:val="000000"/>
          <w:sz w:val="28"/>
          <w:szCs w:val="28"/>
        </w:rPr>
        <w:t>ІІ сем</w:t>
      </w:r>
      <w:r w:rsidRPr="001C648F">
        <w:rPr>
          <w:color w:val="000000"/>
          <w:sz w:val="28"/>
          <w:szCs w:val="28"/>
        </w:rPr>
        <w:t>естр по</w:t>
      </w:r>
      <w:r>
        <w:rPr>
          <w:color w:val="000000"/>
          <w:sz w:val="28"/>
          <w:szCs w:val="28"/>
        </w:rPr>
        <w:t xml:space="preserve">точного навчального року склав </w:t>
      </w:r>
      <w:r w:rsidRPr="001C64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5</w:t>
      </w:r>
      <w:r w:rsidRPr="001C648F">
        <w:rPr>
          <w:color w:val="000000"/>
          <w:sz w:val="28"/>
          <w:szCs w:val="28"/>
        </w:rPr>
        <w:t xml:space="preserve">%. </w:t>
      </w:r>
    </w:p>
    <w:p w:rsidR="006F7125" w:rsidRPr="001C648F" w:rsidRDefault="006F7125" w:rsidP="006F7125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 Щодня в їдальні вивішують меню із зазначенням повної назви та вагового виходу страв. Меню </w:t>
      </w:r>
      <w:r>
        <w:rPr>
          <w:sz w:val="28"/>
          <w:szCs w:val="28"/>
        </w:rPr>
        <w:t>затверджується директором школи</w:t>
      </w:r>
      <w:r w:rsidRPr="001C648F">
        <w:rPr>
          <w:sz w:val="28"/>
          <w:szCs w:val="28"/>
        </w:rPr>
        <w:t xml:space="preserve">, підписується завідуючою їдальнею та погоджується начальником  </w:t>
      </w:r>
      <w:proofErr w:type="spellStart"/>
      <w:r w:rsidRPr="001C648F">
        <w:rPr>
          <w:sz w:val="28"/>
          <w:szCs w:val="28"/>
        </w:rPr>
        <w:t>Красноградського</w:t>
      </w:r>
      <w:proofErr w:type="spellEnd"/>
      <w:r w:rsidRPr="001C648F">
        <w:rPr>
          <w:sz w:val="28"/>
          <w:szCs w:val="28"/>
        </w:rPr>
        <w:t xml:space="preserve"> міжрайонного управління    Головного управління </w:t>
      </w:r>
      <w:proofErr w:type="spellStart"/>
      <w:r w:rsidRPr="001C648F">
        <w:rPr>
          <w:sz w:val="28"/>
          <w:szCs w:val="28"/>
        </w:rPr>
        <w:t>Держсанепід</w:t>
      </w:r>
      <w:r>
        <w:rPr>
          <w:sz w:val="28"/>
          <w:szCs w:val="28"/>
        </w:rPr>
        <w:t>ем</w:t>
      </w:r>
      <w:r w:rsidRPr="001C648F">
        <w:rPr>
          <w:sz w:val="28"/>
          <w:szCs w:val="28"/>
        </w:rPr>
        <w:t>служби</w:t>
      </w:r>
      <w:proofErr w:type="spellEnd"/>
      <w:r w:rsidRPr="001C648F">
        <w:rPr>
          <w:sz w:val="28"/>
          <w:szCs w:val="28"/>
        </w:rPr>
        <w:t xml:space="preserve"> у Харківській області </w:t>
      </w:r>
      <w:r>
        <w:rPr>
          <w:sz w:val="28"/>
          <w:szCs w:val="28"/>
        </w:rPr>
        <w:t>Головним державним санітарним</w:t>
      </w:r>
      <w:r w:rsidRPr="001C648F">
        <w:rPr>
          <w:sz w:val="28"/>
          <w:szCs w:val="28"/>
        </w:rPr>
        <w:t xml:space="preserve"> лікар</w:t>
      </w:r>
      <w:r>
        <w:rPr>
          <w:sz w:val="28"/>
          <w:szCs w:val="28"/>
        </w:rPr>
        <w:t>ем</w:t>
      </w:r>
      <w:r w:rsidRPr="001C648F">
        <w:rPr>
          <w:sz w:val="28"/>
          <w:szCs w:val="28"/>
        </w:rPr>
        <w:t xml:space="preserve"> </w:t>
      </w:r>
      <w:proofErr w:type="spellStart"/>
      <w:r w:rsidRPr="001C648F">
        <w:rPr>
          <w:sz w:val="28"/>
          <w:szCs w:val="28"/>
        </w:rPr>
        <w:t>Красноградського</w:t>
      </w:r>
      <w:proofErr w:type="spellEnd"/>
      <w:r w:rsidRPr="001C648F">
        <w:rPr>
          <w:sz w:val="28"/>
          <w:szCs w:val="28"/>
        </w:rPr>
        <w:t xml:space="preserve">, </w:t>
      </w:r>
      <w:proofErr w:type="spellStart"/>
      <w:r w:rsidRPr="001C648F">
        <w:rPr>
          <w:sz w:val="28"/>
          <w:szCs w:val="28"/>
        </w:rPr>
        <w:t>Кегичівського</w:t>
      </w:r>
      <w:proofErr w:type="spellEnd"/>
      <w:r w:rsidRPr="001C648F">
        <w:rPr>
          <w:sz w:val="28"/>
          <w:szCs w:val="28"/>
        </w:rPr>
        <w:t xml:space="preserve">,  </w:t>
      </w:r>
      <w:proofErr w:type="spellStart"/>
      <w:r w:rsidRPr="001C648F">
        <w:rPr>
          <w:sz w:val="28"/>
          <w:szCs w:val="28"/>
        </w:rPr>
        <w:t>Зачепилівського</w:t>
      </w:r>
      <w:proofErr w:type="spellEnd"/>
      <w:r w:rsidRPr="001C648F">
        <w:rPr>
          <w:sz w:val="28"/>
          <w:szCs w:val="28"/>
        </w:rPr>
        <w:t xml:space="preserve"> району. Перед кожним прийомом їжі працівники їдальні сервірують столи</w:t>
      </w:r>
      <w:r w:rsidRPr="001C648F">
        <w:rPr>
          <w:b/>
          <w:sz w:val="28"/>
          <w:szCs w:val="28"/>
        </w:rPr>
        <w:t xml:space="preserve"> </w:t>
      </w:r>
      <w:r w:rsidRPr="001C648F">
        <w:rPr>
          <w:sz w:val="28"/>
          <w:szCs w:val="28"/>
        </w:rPr>
        <w:t>згідно з меню.</w:t>
      </w:r>
    </w:p>
    <w:p w:rsidR="006F7125" w:rsidRPr="00C44179" w:rsidRDefault="006F7125" w:rsidP="00BA547F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1C64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864DD"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 метою покращення харчування учнів</w:t>
      </w:r>
      <w:r w:rsidR="00BA54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Batang"/>
          <w:sz w:val="28"/>
          <w:szCs w:val="28"/>
          <w:lang w:eastAsia="ru-RU"/>
        </w:rPr>
        <w:t xml:space="preserve"> к</w:t>
      </w:r>
      <w:r w:rsidRPr="005E2061">
        <w:rPr>
          <w:rFonts w:eastAsiaTheme="minorHAnsi"/>
          <w:sz w:val="28"/>
          <w:szCs w:val="28"/>
          <w:lang w:eastAsia="en-US"/>
        </w:rPr>
        <w:t>ласним</w:t>
      </w:r>
      <w:r w:rsidR="00BA547F">
        <w:rPr>
          <w:rFonts w:eastAsiaTheme="minorHAnsi"/>
          <w:sz w:val="28"/>
          <w:szCs w:val="28"/>
          <w:lang w:eastAsia="en-US"/>
        </w:rPr>
        <w:t>и</w:t>
      </w:r>
      <w:r w:rsidRPr="005E2061">
        <w:rPr>
          <w:rFonts w:eastAsiaTheme="minorHAnsi"/>
          <w:sz w:val="28"/>
          <w:szCs w:val="28"/>
          <w:lang w:eastAsia="en-US"/>
        </w:rPr>
        <w:t xml:space="preserve"> керівникам</w:t>
      </w:r>
      <w:r w:rsidR="00BA547F">
        <w:rPr>
          <w:rFonts w:eastAsiaTheme="minorHAnsi"/>
          <w:sz w:val="28"/>
          <w:szCs w:val="28"/>
          <w:lang w:eastAsia="en-US"/>
        </w:rPr>
        <w:t>и</w:t>
      </w:r>
      <w:r w:rsidRPr="005E2061">
        <w:rPr>
          <w:rFonts w:eastAsiaTheme="minorHAnsi"/>
          <w:sz w:val="28"/>
          <w:szCs w:val="28"/>
          <w:lang w:eastAsia="en-US"/>
        </w:rPr>
        <w:t xml:space="preserve"> учнів </w:t>
      </w:r>
      <w:r w:rsidR="00BA547F">
        <w:rPr>
          <w:rFonts w:eastAsiaTheme="minorHAnsi"/>
          <w:sz w:val="28"/>
          <w:szCs w:val="28"/>
          <w:lang w:eastAsia="en-US"/>
        </w:rPr>
        <w:t xml:space="preserve">          </w:t>
      </w:r>
      <w:r w:rsidRPr="005E2061">
        <w:rPr>
          <w:rFonts w:eastAsiaTheme="minorHAnsi"/>
          <w:sz w:val="28"/>
          <w:szCs w:val="28"/>
          <w:lang w:eastAsia="en-US"/>
        </w:rPr>
        <w:t>5-9-их класів</w:t>
      </w:r>
      <w:r w:rsidR="00BA54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2061">
        <w:rPr>
          <w:rFonts w:eastAsiaTheme="minorHAnsi"/>
          <w:sz w:val="28"/>
          <w:szCs w:val="28"/>
          <w:lang w:eastAsia="en-US"/>
        </w:rPr>
        <w:t>п</w:t>
      </w:r>
      <w:r w:rsidRPr="00BA547F">
        <w:rPr>
          <w:color w:val="000000"/>
          <w:sz w:val="28"/>
          <w:szCs w:val="28"/>
          <w:lang w:eastAsia="ru-RU"/>
        </w:rPr>
        <w:t>роводит</w:t>
      </w:r>
      <w:r w:rsidR="00BA547F">
        <w:rPr>
          <w:color w:val="000000"/>
          <w:sz w:val="28"/>
          <w:szCs w:val="28"/>
          <w:lang w:eastAsia="ru-RU"/>
        </w:rPr>
        <w:t>ься</w:t>
      </w:r>
      <w:r w:rsidRPr="00BA547F">
        <w:rPr>
          <w:color w:val="000000"/>
          <w:sz w:val="28"/>
          <w:szCs w:val="28"/>
          <w:lang w:eastAsia="ru-RU"/>
        </w:rPr>
        <w:t xml:space="preserve"> роз’яснювальн</w:t>
      </w:r>
      <w:r w:rsidR="00BA547F">
        <w:rPr>
          <w:color w:val="000000"/>
          <w:sz w:val="28"/>
          <w:szCs w:val="28"/>
          <w:lang w:eastAsia="ru-RU"/>
        </w:rPr>
        <w:t>а</w:t>
      </w:r>
      <w:r w:rsidRPr="00BA547F">
        <w:rPr>
          <w:color w:val="000000"/>
          <w:sz w:val="28"/>
          <w:szCs w:val="28"/>
          <w:lang w:eastAsia="ru-RU"/>
        </w:rPr>
        <w:t xml:space="preserve"> робот</w:t>
      </w:r>
      <w:r w:rsidR="00BA547F">
        <w:rPr>
          <w:color w:val="000000"/>
          <w:sz w:val="28"/>
          <w:szCs w:val="28"/>
          <w:lang w:eastAsia="ru-RU"/>
        </w:rPr>
        <w:t>а</w:t>
      </w:r>
      <w:r w:rsidRPr="00BA547F">
        <w:rPr>
          <w:color w:val="000000"/>
          <w:sz w:val="28"/>
          <w:szCs w:val="28"/>
          <w:lang w:eastAsia="ru-RU"/>
        </w:rPr>
        <w:t xml:space="preserve"> з учнями та батьками щодо необхідност</w:t>
      </w:r>
      <w:r w:rsidR="00BA547F">
        <w:rPr>
          <w:color w:val="000000"/>
          <w:sz w:val="28"/>
          <w:szCs w:val="28"/>
          <w:lang w:eastAsia="ru-RU"/>
        </w:rPr>
        <w:t>і отримання гарячого харчування.</w:t>
      </w:r>
    </w:p>
    <w:p w:rsidR="006F7125" w:rsidRPr="005E2061" w:rsidRDefault="00BA547F" w:rsidP="00BA547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Відповідальна</w:t>
      </w:r>
      <w:r w:rsidR="006F7125" w:rsidRPr="00C44179">
        <w:rPr>
          <w:sz w:val="28"/>
          <w:szCs w:val="28"/>
          <w:lang w:eastAsia="ru-RU"/>
        </w:rPr>
        <w:t xml:space="preserve"> за харчування учнів  заступник директора з  навчально-виховної роботи школи  Рогіз О.І.</w:t>
      </w:r>
      <w:r>
        <w:rPr>
          <w:sz w:val="28"/>
          <w:szCs w:val="28"/>
          <w:lang w:eastAsia="ru-RU"/>
        </w:rPr>
        <w:t xml:space="preserve"> </w:t>
      </w:r>
      <w:r w:rsidR="006F71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7125" w:rsidRPr="00C44179">
        <w:rPr>
          <w:rFonts w:eastAsiaTheme="minorHAnsi"/>
          <w:color w:val="000000"/>
          <w:sz w:val="28"/>
          <w:szCs w:val="28"/>
          <w:lang w:eastAsia="en-US"/>
        </w:rPr>
        <w:t>з</w:t>
      </w:r>
      <w:r w:rsidR="006F7125" w:rsidRPr="00C44179">
        <w:rPr>
          <w:rFonts w:eastAsiaTheme="minorHAnsi"/>
          <w:sz w:val="28"/>
          <w:szCs w:val="28"/>
          <w:lang w:eastAsia="en-US"/>
        </w:rPr>
        <w:t>абезпеч</w:t>
      </w:r>
      <w:r>
        <w:rPr>
          <w:rFonts w:eastAsiaTheme="minorHAnsi"/>
          <w:sz w:val="28"/>
          <w:szCs w:val="28"/>
          <w:lang w:eastAsia="en-US"/>
        </w:rPr>
        <w:t>ує</w:t>
      </w:r>
      <w:r w:rsidR="006F7125" w:rsidRPr="00C44179">
        <w:rPr>
          <w:rFonts w:eastAsiaTheme="minorHAnsi"/>
          <w:sz w:val="28"/>
          <w:szCs w:val="28"/>
          <w:lang w:eastAsia="en-US"/>
        </w:rPr>
        <w:t xml:space="preserve"> обов’язковий розгляд питання щодо стану організації харчування на педагогічних радах та нарадах при директорі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 w:rsidR="006F7125" w:rsidRPr="00C44179">
        <w:rPr>
          <w:rFonts w:eastAsiaTheme="minorHAnsi"/>
          <w:sz w:val="28"/>
          <w:szCs w:val="28"/>
          <w:lang w:eastAsia="en-US"/>
        </w:rPr>
        <w:t>здійсню</w:t>
      </w:r>
      <w:r>
        <w:rPr>
          <w:rFonts w:eastAsiaTheme="minorHAnsi"/>
          <w:sz w:val="28"/>
          <w:szCs w:val="28"/>
          <w:lang w:eastAsia="en-US"/>
        </w:rPr>
        <w:t>є</w:t>
      </w:r>
      <w:r w:rsidR="006F7125" w:rsidRPr="00C44179">
        <w:rPr>
          <w:rFonts w:eastAsiaTheme="minorHAnsi"/>
          <w:sz w:val="28"/>
          <w:szCs w:val="28"/>
          <w:lang w:eastAsia="en-US"/>
        </w:rPr>
        <w:t xml:space="preserve"> постійний</w:t>
      </w:r>
      <w:r w:rsidR="006F7125">
        <w:rPr>
          <w:rFonts w:eastAsiaTheme="minorHAnsi"/>
          <w:sz w:val="28"/>
          <w:szCs w:val="28"/>
          <w:lang w:eastAsia="en-US"/>
        </w:rPr>
        <w:t xml:space="preserve"> </w:t>
      </w:r>
      <w:r w:rsidR="006F7125" w:rsidRPr="005E2061">
        <w:rPr>
          <w:rFonts w:eastAsiaTheme="minorHAnsi"/>
          <w:sz w:val="28"/>
          <w:szCs w:val="28"/>
          <w:lang w:eastAsia="en-US"/>
        </w:rPr>
        <w:t>моніторинг виконання</w:t>
      </w:r>
      <w:r>
        <w:rPr>
          <w:rFonts w:eastAsiaTheme="minorHAnsi"/>
          <w:sz w:val="28"/>
          <w:szCs w:val="28"/>
          <w:lang w:eastAsia="en-US"/>
        </w:rPr>
        <w:t xml:space="preserve"> норм харчування</w:t>
      </w:r>
      <w:r w:rsidR="006F7125" w:rsidRPr="005E2061">
        <w:rPr>
          <w:rFonts w:eastAsiaTheme="minorHAnsi"/>
          <w:sz w:val="28"/>
          <w:szCs w:val="28"/>
          <w:lang w:eastAsia="en-US"/>
        </w:rPr>
        <w:t>.</w:t>
      </w:r>
    </w:p>
    <w:p w:rsidR="006F7125" w:rsidRPr="005E2061" w:rsidRDefault="006F7125" w:rsidP="006F712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A547F">
        <w:rPr>
          <w:rFonts w:eastAsiaTheme="minorHAnsi"/>
          <w:sz w:val="28"/>
          <w:szCs w:val="28"/>
          <w:lang w:eastAsia="en-US"/>
        </w:rPr>
        <w:t xml:space="preserve"> Працівники їдальні проводять</w:t>
      </w:r>
      <w:r w:rsidRPr="005E2061">
        <w:rPr>
          <w:rFonts w:eastAsiaTheme="minorHAnsi"/>
          <w:sz w:val="28"/>
          <w:szCs w:val="28"/>
          <w:lang w:eastAsia="en-US"/>
        </w:rPr>
        <w:t xml:space="preserve"> заходи  щодо запобігання спалахів гострих кишкових інфекцій і харчов</w:t>
      </w:r>
      <w:r w:rsidR="00BA547F">
        <w:rPr>
          <w:rFonts w:eastAsiaTheme="minorHAnsi"/>
          <w:sz w:val="28"/>
          <w:szCs w:val="28"/>
          <w:lang w:eastAsia="en-US"/>
        </w:rPr>
        <w:t>их отруєнь та неухильно дотримуються</w:t>
      </w:r>
      <w:r w:rsidRPr="005E2061">
        <w:rPr>
          <w:rFonts w:eastAsiaTheme="minorHAnsi"/>
          <w:sz w:val="28"/>
          <w:szCs w:val="28"/>
          <w:lang w:eastAsia="en-US"/>
        </w:rPr>
        <w:t xml:space="preserve"> санітарно-гігієнічних вимог та протиепідемічних правил.</w:t>
      </w:r>
    </w:p>
    <w:p w:rsidR="00BF2EC1" w:rsidRDefault="00BF2EC1"/>
    <w:sectPr w:rsidR="00BF2EC1" w:rsidSect="00B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25"/>
    <w:rsid w:val="001F13DC"/>
    <w:rsid w:val="002864DD"/>
    <w:rsid w:val="006F7125"/>
    <w:rsid w:val="00BA547F"/>
    <w:rsid w:val="00B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25"/>
    <w:pPr>
      <w:ind w:left="720"/>
      <w:contextualSpacing/>
    </w:pPr>
  </w:style>
  <w:style w:type="paragraph" w:styleId="a4">
    <w:name w:val="No Spacing"/>
    <w:uiPriority w:val="1"/>
    <w:qFormat/>
    <w:rsid w:val="006F7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6F7125"/>
    <w:rPr>
      <w:rFonts w:cs="Times New Roman"/>
    </w:rPr>
  </w:style>
  <w:style w:type="paragraph" w:customStyle="1" w:styleId="p9">
    <w:name w:val="p9"/>
    <w:basedOn w:val="a"/>
    <w:rsid w:val="006F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6F7125"/>
  </w:style>
  <w:style w:type="character" w:customStyle="1" w:styleId="s6">
    <w:name w:val="s6"/>
    <w:basedOn w:val="a0"/>
    <w:rsid w:val="006F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2019-12-13T06:43:00Z</dcterms:created>
  <dcterms:modified xsi:type="dcterms:W3CDTF">2019-12-13T07:10:00Z</dcterms:modified>
</cp:coreProperties>
</file>